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E2A6" w14:textId="18954E3F" w:rsidR="00737940" w:rsidRDefault="00753A10" w:rsidP="00E911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5AD743D4" wp14:editId="1112C828">
            <wp:simplePos x="0" y="0"/>
            <wp:positionH relativeFrom="column">
              <wp:posOffset>985520</wp:posOffset>
            </wp:positionH>
            <wp:positionV relativeFrom="paragraph">
              <wp:posOffset>-152400</wp:posOffset>
            </wp:positionV>
            <wp:extent cx="3969385" cy="54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B666" w14:textId="77777777" w:rsidR="002A2891" w:rsidRDefault="002A2891" w:rsidP="00E911ED">
      <w:pPr>
        <w:jc w:val="center"/>
        <w:rPr>
          <w:rFonts w:ascii="Arial" w:hAnsi="Arial" w:cs="Arial"/>
          <w:b/>
          <w:sz w:val="28"/>
          <w:szCs w:val="28"/>
        </w:rPr>
      </w:pPr>
    </w:p>
    <w:p w14:paraId="1A713475" w14:textId="77777777" w:rsidR="002A2891" w:rsidRDefault="002A2891" w:rsidP="00E911ED">
      <w:pPr>
        <w:jc w:val="center"/>
        <w:rPr>
          <w:color w:val="333399"/>
          <w:sz w:val="28"/>
          <w:szCs w:val="28"/>
        </w:rPr>
      </w:pPr>
    </w:p>
    <w:p w14:paraId="03F63856" w14:textId="77777777" w:rsidR="00E911ED" w:rsidRPr="00B74017" w:rsidRDefault="00E911ED" w:rsidP="00E911ED">
      <w:pPr>
        <w:jc w:val="center"/>
        <w:rPr>
          <w:color w:val="333399"/>
          <w:sz w:val="28"/>
          <w:szCs w:val="28"/>
        </w:rPr>
      </w:pPr>
      <w:r w:rsidRPr="001A205F">
        <w:rPr>
          <w:color w:val="333399"/>
          <w:sz w:val="28"/>
          <w:szCs w:val="28"/>
        </w:rPr>
        <w:t xml:space="preserve">Center for Continuing Education in Nursing </w:t>
      </w:r>
    </w:p>
    <w:p w14:paraId="17DBE7D4" w14:textId="77777777" w:rsidR="00E911ED" w:rsidRPr="002A2891" w:rsidRDefault="00E911ED" w:rsidP="00E911ED">
      <w:pPr>
        <w:jc w:val="center"/>
        <w:rPr>
          <w:rFonts w:ascii="Arial" w:hAnsi="Arial" w:cs="Arial"/>
          <w:b/>
          <w:sz w:val="8"/>
          <w:szCs w:val="8"/>
        </w:rPr>
      </w:pPr>
    </w:p>
    <w:p w14:paraId="6A596669" w14:textId="77777777" w:rsidR="002A2891" w:rsidRDefault="00E911ED" w:rsidP="002A2891">
      <w:pPr>
        <w:jc w:val="center"/>
        <w:rPr>
          <w:b/>
          <w:sz w:val="28"/>
          <w:szCs w:val="28"/>
        </w:rPr>
      </w:pPr>
      <w:r w:rsidRPr="003000AB">
        <w:rPr>
          <w:b/>
          <w:sz w:val="28"/>
          <w:szCs w:val="28"/>
        </w:rPr>
        <w:t xml:space="preserve">Evaluation Summary </w:t>
      </w:r>
    </w:p>
    <w:p w14:paraId="02BAC568" w14:textId="77777777" w:rsidR="00E911ED" w:rsidRPr="002A2891" w:rsidRDefault="00E911ED" w:rsidP="002A2891">
      <w:pPr>
        <w:jc w:val="center"/>
        <w:rPr>
          <w:sz w:val="22"/>
          <w:szCs w:val="20"/>
        </w:rPr>
      </w:pPr>
      <w:r w:rsidRPr="003000AB">
        <w:rPr>
          <w:bCs/>
          <w:kern w:val="2"/>
          <w:sz w:val="22"/>
          <w:szCs w:val="22"/>
        </w:rPr>
        <w:t xml:space="preserve"> </w:t>
      </w:r>
    </w:p>
    <w:tbl>
      <w:tblPr>
        <w:tblW w:w="16848" w:type="dxa"/>
        <w:tblLook w:val="01E0" w:firstRow="1" w:lastRow="1" w:firstColumn="1" w:lastColumn="1" w:noHBand="0" w:noVBand="0"/>
      </w:tblPr>
      <w:tblGrid>
        <w:gridCol w:w="10188"/>
        <w:gridCol w:w="6660"/>
      </w:tblGrid>
      <w:tr w:rsidR="00E911ED" w:rsidRPr="00737940" w14:paraId="6B9720F5" w14:textId="77777777">
        <w:trPr>
          <w:trHeight w:val="41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3D28A" w14:textId="144C218F" w:rsidR="00E911ED" w:rsidRPr="00737940" w:rsidRDefault="00E911ED" w:rsidP="00B12305">
            <w:pPr>
              <w:ind w:right="-4107"/>
              <w:rPr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Title</w:t>
            </w:r>
            <w:r w:rsidR="00540FDD">
              <w:rPr>
                <w:b/>
                <w:sz w:val="22"/>
                <w:szCs w:val="22"/>
              </w:rPr>
              <w:t xml:space="preserve"> </w:t>
            </w:r>
            <w:r w:rsidR="00540FDD" w:rsidRPr="000A6EFE">
              <w:rPr>
                <w:b/>
                <w:bCs/>
                <w:i/>
                <w:iCs/>
                <w:color w:val="0070C0"/>
              </w:rPr>
              <w:t>Why Dental Care is Medically Necessary</w:t>
            </w:r>
            <w:r w:rsidR="00670891">
              <w:rPr>
                <w:b/>
                <w:bCs/>
                <w:i/>
                <w:iCs/>
                <w:color w:val="0070C0"/>
              </w:rPr>
              <w:t xml:space="preserve">, </w:t>
            </w:r>
            <w:r w:rsidR="00670891">
              <w:rPr>
                <w:b/>
                <w:bCs/>
                <w:color w:val="0070C0"/>
              </w:rPr>
              <w:t xml:space="preserve">Hazel J. </w:t>
            </w:r>
            <w:r w:rsidR="00540FDD" w:rsidRPr="000A6EFE">
              <w:rPr>
                <w:b/>
                <w:bCs/>
                <w:color w:val="0070C0"/>
              </w:rPr>
              <w:t>Harper</w:t>
            </w:r>
            <w:r w:rsidR="00670891">
              <w:rPr>
                <w:b/>
                <w:bCs/>
                <w:color w:val="0070C0"/>
              </w:rPr>
              <w:t>, DDS, MPH, FACD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2920D4F9" w14:textId="77777777" w:rsidR="00E911ED" w:rsidRPr="00737940" w:rsidRDefault="00E911ED" w:rsidP="00E911ED">
            <w:pPr>
              <w:ind w:left="2631"/>
              <w:rPr>
                <w:b/>
                <w:sz w:val="22"/>
                <w:szCs w:val="22"/>
              </w:rPr>
            </w:pPr>
          </w:p>
        </w:tc>
      </w:tr>
      <w:tr w:rsidR="00E911ED" w:rsidRPr="00737940" w14:paraId="79E0BEFD" w14:textId="77777777">
        <w:trPr>
          <w:trHeight w:val="350"/>
        </w:trPr>
        <w:tc>
          <w:tcPr>
            <w:tcW w:w="10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8424E" w14:textId="3697EBB4" w:rsidR="00E911ED" w:rsidRPr="00737940" w:rsidRDefault="00E911ED" w:rsidP="00B12305">
            <w:pPr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 xml:space="preserve">Date:    </w:t>
            </w:r>
            <w:r w:rsidR="00540FDD">
              <w:rPr>
                <w:b/>
                <w:sz w:val="22"/>
                <w:szCs w:val="22"/>
              </w:rPr>
              <w:t>Novemb</w:t>
            </w:r>
            <w:r w:rsidR="0037085A">
              <w:rPr>
                <w:b/>
                <w:sz w:val="22"/>
                <w:szCs w:val="22"/>
              </w:rPr>
              <w:t xml:space="preserve">er </w:t>
            </w:r>
            <w:r w:rsidR="00540FDD">
              <w:rPr>
                <w:b/>
                <w:sz w:val="22"/>
                <w:szCs w:val="22"/>
              </w:rPr>
              <w:t>19-24, 2021</w:t>
            </w:r>
            <w:r w:rsidR="00670891">
              <w:rPr>
                <w:b/>
                <w:sz w:val="22"/>
                <w:szCs w:val="22"/>
              </w:rPr>
              <w:t xml:space="preserve"> on-demand webinar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46746202" w14:textId="77777777" w:rsidR="00E911ED" w:rsidRPr="00737940" w:rsidRDefault="00E911ED" w:rsidP="00E911ED">
            <w:pPr>
              <w:rPr>
                <w:b/>
                <w:sz w:val="22"/>
                <w:szCs w:val="22"/>
              </w:rPr>
            </w:pPr>
          </w:p>
        </w:tc>
      </w:tr>
      <w:tr w:rsidR="00E911ED" w:rsidRPr="00737940" w14:paraId="0C45920C" w14:textId="77777777">
        <w:trPr>
          <w:trHeight w:val="350"/>
        </w:trPr>
        <w:tc>
          <w:tcPr>
            <w:tcW w:w="10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F10" w14:textId="22A31BED" w:rsidR="00E911ED" w:rsidRPr="00737940" w:rsidRDefault="00E911ED" w:rsidP="00397C29">
            <w:pPr>
              <w:rPr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 xml:space="preserve">Location:    </w:t>
            </w:r>
            <w:r w:rsidR="00540FDD">
              <w:rPr>
                <w:b/>
                <w:sz w:val="22"/>
                <w:szCs w:val="22"/>
              </w:rPr>
              <w:t>Virtual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14:paraId="6ADF1C17" w14:textId="77777777" w:rsidR="00E911ED" w:rsidRPr="00737940" w:rsidRDefault="00E911ED" w:rsidP="00E911ED">
            <w:pPr>
              <w:rPr>
                <w:b/>
                <w:sz w:val="22"/>
                <w:szCs w:val="22"/>
              </w:rPr>
            </w:pPr>
          </w:p>
        </w:tc>
      </w:tr>
    </w:tbl>
    <w:p w14:paraId="64009B37" w14:textId="77777777" w:rsidR="00E911ED" w:rsidRPr="00737940" w:rsidRDefault="00E911ED" w:rsidP="00E911ED">
      <w:pPr>
        <w:tabs>
          <w:tab w:val="left" w:pos="6336"/>
        </w:tabs>
        <w:rPr>
          <w:b/>
          <w:sz w:val="22"/>
          <w:szCs w:val="22"/>
        </w:rPr>
      </w:pPr>
    </w:p>
    <w:p w14:paraId="064F8A6A" w14:textId="77777777" w:rsidR="00E911ED" w:rsidRPr="00737940" w:rsidRDefault="00E911ED" w:rsidP="00E911ED">
      <w:pPr>
        <w:tabs>
          <w:tab w:val="left" w:pos="6336"/>
        </w:tabs>
        <w:jc w:val="center"/>
        <w:rPr>
          <w:b/>
          <w:sz w:val="22"/>
          <w:szCs w:val="22"/>
        </w:rPr>
      </w:pPr>
      <w:r w:rsidRPr="00737940">
        <w:rPr>
          <w:b/>
          <w:sz w:val="22"/>
          <w:szCs w:val="22"/>
        </w:rPr>
        <w:t>Please u</w:t>
      </w:r>
      <w:r w:rsidR="00B12305">
        <w:rPr>
          <w:b/>
          <w:sz w:val="22"/>
          <w:szCs w:val="22"/>
        </w:rPr>
        <w:t xml:space="preserve">se </w:t>
      </w:r>
      <w:r w:rsidRPr="00737940">
        <w:rPr>
          <w:b/>
          <w:sz w:val="22"/>
          <w:szCs w:val="22"/>
        </w:rPr>
        <w:t>the scale below to complete the following questions.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873"/>
        <w:gridCol w:w="1869"/>
        <w:gridCol w:w="1861"/>
        <w:gridCol w:w="1874"/>
      </w:tblGrid>
      <w:tr w:rsidR="00E911ED" w:rsidRPr="00737940" w14:paraId="304724FA" w14:textId="77777777">
        <w:tc>
          <w:tcPr>
            <w:tcW w:w="1915" w:type="dxa"/>
          </w:tcPr>
          <w:p w14:paraId="347DBA88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Strongly Disagree</w:t>
            </w:r>
          </w:p>
        </w:tc>
        <w:tc>
          <w:tcPr>
            <w:tcW w:w="1915" w:type="dxa"/>
          </w:tcPr>
          <w:p w14:paraId="5669CBD2" w14:textId="77777777" w:rsidR="00E911ED" w:rsidRPr="00737940" w:rsidRDefault="002D07BB" w:rsidP="002D07BB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Disagree</w:t>
            </w:r>
          </w:p>
        </w:tc>
        <w:tc>
          <w:tcPr>
            <w:tcW w:w="1915" w:type="dxa"/>
          </w:tcPr>
          <w:p w14:paraId="33BD1E04" w14:textId="77777777" w:rsidR="00E911ED" w:rsidRPr="00737940" w:rsidRDefault="002D07BB" w:rsidP="002D07BB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Neutral</w:t>
            </w:r>
          </w:p>
        </w:tc>
        <w:tc>
          <w:tcPr>
            <w:tcW w:w="1915" w:type="dxa"/>
          </w:tcPr>
          <w:p w14:paraId="79355A6A" w14:textId="77777777" w:rsidR="00E911ED" w:rsidRPr="00737940" w:rsidRDefault="002D07BB" w:rsidP="002D07BB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916" w:type="dxa"/>
          </w:tcPr>
          <w:p w14:paraId="0EDA81FB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Strongly</w:t>
            </w:r>
          </w:p>
          <w:p w14:paraId="6FB93C31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Agree</w:t>
            </w:r>
          </w:p>
        </w:tc>
      </w:tr>
      <w:tr w:rsidR="00E911ED" w:rsidRPr="00737940" w14:paraId="70991E59" w14:textId="77777777">
        <w:tc>
          <w:tcPr>
            <w:tcW w:w="1915" w:type="dxa"/>
          </w:tcPr>
          <w:p w14:paraId="34626A5B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14:paraId="3E96EF3D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5" w:type="dxa"/>
          </w:tcPr>
          <w:p w14:paraId="3F64CA42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14:paraId="18B00A50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16" w:type="dxa"/>
          </w:tcPr>
          <w:p w14:paraId="34886BB7" w14:textId="77777777" w:rsidR="00E911ED" w:rsidRPr="00737940" w:rsidRDefault="00E911ED" w:rsidP="00E911ED">
            <w:pPr>
              <w:tabs>
                <w:tab w:val="left" w:pos="6336"/>
              </w:tabs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</w:tbl>
    <w:p w14:paraId="3139EC80" w14:textId="118CABE8" w:rsidR="00E911ED" w:rsidRPr="003000AB" w:rsidRDefault="00E911ED" w:rsidP="00E911ED">
      <w:pPr>
        <w:rPr>
          <w:sz w:val="20"/>
          <w:szCs w:val="22"/>
        </w:rPr>
      </w:pPr>
      <w:r w:rsidRPr="003000AB">
        <w:rPr>
          <w:b/>
          <w:sz w:val="22"/>
          <w:szCs w:val="22"/>
        </w:rPr>
        <w:tab/>
      </w:r>
      <w:r w:rsidRPr="003000AB">
        <w:rPr>
          <w:b/>
          <w:sz w:val="22"/>
          <w:szCs w:val="22"/>
        </w:rPr>
        <w:tab/>
      </w:r>
      <w:r w:rsidRPr="003000AB">
        <w:rPr>
          <w:b/>
          <w:sz w:val="22"/>
          <w:szCs w:val="22"/>
        </w:rPr>
        <w:tab/>
      </w:r>
      <w:r w:rsidRPr="003000AB">
        <w:rPr>
          <w:b/>
          <w:sz w:val="22"/>
          <w:szCs w:val="22"/>
        </w:rPr>
        <w:tab/>
        <w:t xml:space="preserve">                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868"/>
        <w:gridCol w:w="756"/>
        <w:gridCol w:w="756"/>
        <w:gridCol w:w="378"/>
        <w:gridCol w:w="378"/>
        <w:gridCol w:w="756"/>
        <w:gridCol w:w="756"/>
      </w:tblGrid>
      <w:tr w:rsidR="00E911ED" w:rsidRPr="003000AB" w14:paraId="1E12E76A" w14:textId="77777777" w:rsidTr="00597351">
        <w:trPr>
          <w:trHeight w:val="642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32C338" w14:textId="77777777" w:rsidR="00E911ED" w:rsidRPr="00737940" w:rsidRDefault="00E911ED" w:rsidP="00E911ED">
            <w:pPr>
              <w:rPr>
                <w:b/>
                <w:sz w:val="22"/>
                <w:szCs w:val="22"/>
              </w:rPr>
            </w:pPr>
          </w:p>
          <w:p w14:paraId="786DBBD2" w14:textId="4B3F57DF" w:rsidR="00E911ED" w:rsidRPr="00737940" w:rsidRDefault="00E911ED" w:rsidP="00E911ED">
            <w:pPr>
              <w:rPr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 xml:space="preserve"> </w:t>
            </w:r>
            <w:r w:rsidRPr="00737940">
              <w:rPr>
                <w:sz w:val="22"/>
                <w:szCs w:val="22"/>
              </w:rPr>
              <w:t xml:space="preserve"> </w:t>
            </w:r>
            <w:r w:rsidR="001C34B3" w:rsidRPr="00737940">
              <w:rPr>
                <w:sz w:val="22"/>
                <w:szCs w:val="22"/>
              </w:rPr>
              <w:t>After attending this activity, the learner will be able to: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5643" w14:textId="77777777" w:rsidR="00E911ED" w:rsidRPr="00737940" w:rsidRDefault="001C34B3" w:rsidP="001C34B3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12"/>
                <w:szCs w:val="12"/>
              </w:rPr>
              <w:t>Strongly Disagree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FC44" w14:textId="77777777" w:rsidR="00E911ED" w:rsidRPr="00737940" w:rsidRDefault="001C34B3" w:rsidP="00E911ED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12"/>
                <w:szCs w:val="12"/>
              </w:rPr>
              <w:t>Disagree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91D1" w14:textId="77777777" w:rsidR="00E911ED" w:rsidRPr="00737940" w:rsidRDefault="001C34B3" w:rsidP="00E911ED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12"/>
                <w:szCs w:val="12"/>
              </w:rPr>
              <w:t xml:space="preserve">Neutral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0C51" w14:textId="77777777" w:rsidR="00E911ED" w:rsidRPr="00737940" w:rsidRDefault="001C34B3" w:rsidP="00E911ED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12"/>
                <w:szCs w:val="12"/>
              </w:rPr>
              <w:t xml:space="preserve">Agree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FFA" w14:textId="77777777" w:rsidR="00E911ED" w:rsidRPr="00737940" w:rsidRDefault="001C34B3" w:rsidP="00E911ED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12"/>
                <w:szCs w:val="12"/>
              </w:rPr>
              <w:t>Strongly Agree</w:t>
            </w:r>
          </w:p>
        </w:tc>
      </w:tr>
      <w:tr w:rsidR="00354DF1" w:rsidRPr="003000AB" w14:paraId="5B844506" w14:textId="77777777">
        <w:trPr>
          <w:trHeight w:val="548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F0F3DC" w14:textId="075B899D" w:rsidR="00670891" w:rsidRPr="00670891" w:rsidRDefault="00354DF1" w:rsidP="006708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670891">
              <w:rPr>
                <w:b/>
                <w:sz w:val="22"/>
                <w:szCs w:val="22"/>
              </w:rPr>
              <w:t>Objective 1</w:t>
            </w:r>
            <w:r w:rsidR="00670891" w:rsidRPr="0067089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670891" w:rsidRPr="00670891">
              <w:rPr>
                <w:bCs/>
                <w:sz w:val="22"/>
                <w:szCs w:val="22"/>
              </w:rPr>
              <w:t>Describe the Social Determinants of Health</w:t>
            </w:r>
          </w:p>
          <w:p w14:paraId="40A2A155" w14:textId="67C839BA" w:rsidR="00354DF1" w:rsidRPr="00597351" w:rsidRDefault="00354DF1" w:rsidP="00354DF1">
            <w:pPr>
              <w:rPr>
                <w:b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FF9" w14:textId="47EAD68C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91FC" w14:textId="1735922D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31D0" w14:textId="7D358F9A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B40E" w14:textId="0AD2FD30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F77" w14:textId="5B47BFD3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44E5ADCD" w14:textId="77777777">
        <w:trPr>
          <w:trHeight w:val="548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41AC0" w14:textId="2D18A7F6" w:rsidR="00670891" w:rsidRPr="00670891" w:rsidRDefault="00354DF1" w:rsidP="006708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bCs/>
                <w:sz w:val="22"/>
                <w:szCs w:val="22"/>
              </w:rPr>
            </w:pPr>
            <w:r w:rsidRPr="00670891">
              <w:rPr>
                <w:b/>
                <w:sz w:val="22"/>
                <w:szCs w:val="22"/>
              </w:rPr>
              <w:t>Objective</w:t>
            </w:r>
            <w:r w:rsidR="002E1D8D" w:rsidRPr="00670891">
              <w:rPr>
                <w:b/>
                <w:sz w:val="22"/>
                <w:szCs w:val="22"/>
              </w:rPr>
              <w:t xml:space="preserve"> </w:t>
            </w:r>
            <w:r w:rsidRPr="00670891">
              <w:rPr>
                <w:b/>
                <w:sz w:val="22"/>
                <w:szCs w:val="22"/>
              </w:rPr>
              <w:t>2</w:t>
            </w:r>
            <w:r w:rsidR="00670891" w:rsidRPr="00670891">
              <w:rPr>
                <w:bCs/>
                <w:sz w:val="22"/>
                <w:szCs w:val="22"/>
              </w:rPr>
              <w:t xml:space="preserve"> Discuss the importance of prenatal, maternal and child dental health</w:t>
            </w:r>
          </w:p>
          <w:p w14:paraId="5C7C992C" w14:textId="0DF33E53" w:rsidR="00354DF1" w:rsidRPr="00737940" w:rsidRDefault="00354DF1" w:rsidP="00354DF1">
            <w:pPr>
              <w:rPr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1CC7" w14:textId="4E004C4D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D86F" w14:textId="7C7C06ED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E181" w14:textId="3D22B3F3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0122" w14:textId="775E42DF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4527" w14:textId="76385DCB" w:rsidR="00354DF1" w:rsidRPr="00737940" w:rsidRDefault="00354DF1" w:rsidP="00354DF1">
            <w:pPr>
              <w:jc w:val="center"/>
              <w:rPr>
                <w:b/>
                <w:sz w:val="12"/>
                <w:szCs w:val="1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0B0AF943" w14:textId="77777777">
        <w:trPr>
          <w:trHeight w:val="53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61448" w14:textId="33650831" w:rsidR="00670891" w:rsidRPr="00226DE9" w:rsidRDefault="00354DF1" w:rsidP="006708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bCs/>
                <w:sz w:val="22"/>
                <w:szCs w:val="22"/>
              </w:rPr>
            </w:pPr>
            <w:r w:rsidRPr="00226DE9">
              <w:rPr>
                <w:b/>
                <w:sz w:val="22"/>
                <w:szCs w:val="22"/>
              </w:rPr>
              <w:t>Objective 3</w:t>
            </w:r>
            <w:r w:rsidR="00670891" w:rsidRPr="00226DE9">
              <w:rPr>
                <w:bCs/>
                <w:sz w:val="22"/>
                <w:szCs w:val="22"/>
              </w:rPr>
              <w:t xml:space="preserve"> Relate the current findings about the oral-systemic link</w:t>
            </w:r>
          </w:p>
          <w:p w14:paraId="56448CD2" w14:textId="73E50105" w:rsidR="00354DF1" w:rsidRPr="00FC7FE9" w:rsidRDefault="00354DF1" w:rsidP="00354DF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40CA" w14:textId="43CE5571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3975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208F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ECBB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B984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10E35D4D" w14:textId="77777777">
        <w:trPr>
          <w:trHeight w:val="53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AF811" w14:textId="0A744C24" w:rsidR="00670891" w:rsidRPr="00226DE9" w:rsidRDefault="00354DF1" w:rsidP="00670891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bCs/>
                <w:sz w:val="22"/>
                <w:szCs w:val="22"/>
              </w:rPr>
            </w:pPr>
            <w:r w:rsidRPr="00226DE9">
              <w:rPr>
                <w:b/>
                <w:sz w:val="22"/>
                <w:szCs w:val="22"/>
              </w:rPr>
              <w:t>Objective</w:t>
            </w:r>
            <w:r w:rsidR="002E1D8D" w:rsidRPr="00226DE9">
              <w:rPr>
                <w:b/>
                <w:sz w:val="22"/>
                <w:szCs w:val="22"/>
              </w:rPr>
              <w:t xml:space="preserve"> 4</w:t>
            </w:r>
            <w:r w:rsidR="00670891" w:rsidRPr="00226DE9">
              <w:rPr>
                <w:bCs/>
                <w:sz w:val="22"/>
                <w:szCs w:val="22"/>
              </w:rPr>
              <w:t xml:space="preserve"> Explain how NDA and nursing are impacting IP collaboration </w:t>
            </w:r>
          </w:p>
          <w:p w14:paraId="60E656F7" w14:textId="2B9B9372" w:rsidR="00354DF1" w:rsidRPr="00737940" w:rsidRDefault="00354DF1" w:rsidP="00354DF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22D5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552B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1BFA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18FE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9393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5E56BA9F" w14:textId="77777777">
        <w:trPr>
          <w:trHeight w:val="53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7EFFDA" w14:textId="133A645B" w:rsidR="00354DF1" w:rsidRPr="00737940" w:rsidRDefault="00354DF1" w:rsidP="00354DF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37940">
              <w:rPr>
                <w:sz w:val="22"/>
                <w:szCs w:val="22"/>
              </w:rPr>
              <w:t xml:space="preserve">The </w:t>
            </w:r>
            <w:r w:rsidRPr="00F61B02">
              <w:rPr>
                <w:sz w:val="22"/>
                <w:szCs w:val="22"/>
              </w:rPr>
              <w:t xml:space="preserve">instructor </w:t>
            </w:r>
            <w:r>
              <w:rPr>
                <w:sz w:val="22"/>
                <w:szCs w:val="22"/>
              </w:rPr>
              <w:t xml:space="preserve"> Hazel J. </w:t>
            </w:r>
            <w:proofErr w:type="spellStart"/>
            <w:r>
              <w:rPr>
                <w:sz w:val="22"/>
                <w:szCs w:val="22"/>
              </w:rPr>
              <w:t>Harper,DDS,MPH,FACD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  <w:r w:rsidRPr="00737940">
              <w:rPr>
                <w:sz w:val="22"/>
                <w:szCs w:val="22"/>
              </w:rPr>
              <w:t>was knowledgeable, organized, and effective in presentation.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46D5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1DF0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1BF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2E6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021D" w14:textId="77777777" w:rsidR="00354DF1" w:rsidRPr="00737940" w:rsidRDefault="00354DF1" w:rsidP="00354D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09437B76" w14:textId="77777777">
        <w:trPr>
          <w:trHeight w:val="35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69C12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37940">
              <w:rPr>
                <w:sz w:val="22"/>
                <w:szCs w:val="22"/>
              </w:rPr>
              <w:t>The content was relevant to the purpose of this session.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116A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F62A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56E4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40E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E503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5850C078" w14:textId="77777777">
        <w:trPr>
          <w:trHeight w:val="35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40966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37940">
              <w:rPr>
                <w:sz w:val="22"/>
                <w:szCs w:val="22"/>
              </w:rPr>
              <w:t>The participant materials were appropriate and used        effectively.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7C59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A8F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1CD4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26E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EF65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255045E4" w14:textId="77777777">
        <w:trPr>
          <w:trHeight w:val="35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4A013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37940">
              <w:rPr>
                <w:sz w:val="22"/>
                <w:szCs w:val="22"/>
              </w:rPr>
              <w:t>The physical environment was conducive to learning.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C2A2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9081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B8F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6DB8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ED8F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5</w:t>
            </w:r>
          </w:p>
        </w:tc>
      </w:tr>
      <w:tr w:rsidR="00354DF1" w:rsidRPr="003000AB" w14:paraId="4F079093" w14:textId="77777777" w:rsidTr="00737940">
        <w:trPr>
          <w:trHeight w:val="47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6057D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Did this session provided information that will cause you to change your practice?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D45BA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8EF0C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354DF1" w:rsidRPr="003000AB" w14:paraId="466A5168" w14:textId="77777777" w:rsidTr="00737940">
        <w:trPr>
          <w:trHeight w:val="47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4242EC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Will you encounter barriers in your work environment to apply the information gained from this program in your practice?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E4AAD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39AE6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354DF1" w:rsidRPr="003000AB" w14:paraId="536EA94E" w14:textId="77777777" w:rsidTr="00737940">
        <w:trPr>
          <w:trHeight w:val="47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C1D353" w14:textId="77777777" w:rsidR="00354DF1" w:rsidRPr="00737940" w:rsidRDefault="00354DF1" w:rsidP="00354DF1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737940">
              <w:rPr>
                <w:sz w:val="22"/>
                <w:szCs w:val="22"/>
              </w:rPr>
              <w:t>This program was fair, balanced, and free of commercial bias.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52178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1DE6C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NO</w:t>
            </w:r>
          </w:p>
        </w:tc>
      </w:tr>
      <w:tr w:rsidR="00354DF1" w:rsidRPr="003000AB" w14:paraId="7BA11ACB" w14:textId="77777777" w:rsidTr="00737940">
        <w:trPr>
          <w:trHeight w:val="470"/>
        </w:trPr>
        <w:tc>
          <w:tcPr>
            <w:tcW w:w="5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E788" w14:textId="77777777" w:rsidR="00354DF1" w:rsidRPr="00737940" w:rsidRDefault="00354DF1" w:rsidP="00354DF1">
            <w:pPr>
              <w:pStyle w:val="MainHeadingCharCharCharCharCharChar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7940">
              <w:rPr>
                <w:rFonts w:ascii="Times New Roman" w:hAnsi="Times New Roman"/>
                <w:b w:val="0"/>
                <w:sz w:val="22"/>
                <w:szCs w:val="22"/>
              </w:rPr>
              <w:t>Disclosure regarding Conflict of Interest(s): The provider of the activity has disclosed in writing or verbally the conflict of interest or lack thereof declared by the planners and presenters/content specialists.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3036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5F5C" w14:textId="77777777" w:rsidR="00354DF1" w:rsidRPr="00737940" w:rsidRDefault="00354DF1" w:rsidP="00354DF1">
            <w:pPr>
              <w:jc w:val="center"/>
              <w:rPr>
                <w:b/>
                <w:sz w:val="22"/>
                <w:szCs w:val="22"/>
              </w:rPr>
            </w:pPr>
            <w:r w:rsidRPr="00737940">
              <w:rPr>
                <w:b/>
                <w:sz w:val="22"/>
                <w:szCs w:val="22"/>
              </w:rPr>
              <w:t>NO</w:t>
            </w:r>
          </w:p>
        </w:tc>
      </w:tr>
    </w:tbl>
    <w:p w14:paraId="6E8DDDCC" w14:textId="77777777" w:rsidR="00E911ED" w:rsidRPr="003000AB" w:rsidRDefault="00E911ED" w:rsidP="00E911ED">
      <w:pPr>
        <w:rPr>
          <w:sz w:val="22"/>
          <w:szCs w:val="22"/>
        </w:rPr>
      </w:pPr>
    </w:p>
    <w:p w14:paraId="5382C548" w14:textId="77777777" w:rsidR="00E911ED" w:rsidRPr="00737940" w:rsidRDefault="00E911ED" w:rsidP="00E911ED">
      <w:pPr>
        <w:spacing w:line="480" w:lineRule="auto"/>
        <w:rPr>
          <w:sz w:val="20"/>
          <w:szCs w:val="20"/>
        </w:rPr>
      </w:pPr>
      <w:r w:rsidRPr="003000AB">
        <w:rPr>
          <w:sz w:val="22"/>
          <w:szCs w:val="22"/>
        </w:rPr>
        <w:t>Comments:</w:t>
      </w:r>
      <w:r w:rsidR="002A2891">
        <w:rPr>
          <w:sz w:val="22"/>
          <w:szCs w:val="22"/>
        </w:rPr>
        <w:t xml:space="preserve"> </w:t>
      </w:r>
      <w:r w:rsidRPr="003000AB">
        <w:rPr>
          <w:sz w:val="22"/>
          <w:szCs w:val="22"/>
        </w:rPr>
        <w:t>_____________________________________________________________________________________</w:t>
      </w:r>
      <w:r w:rsidRPr="003000AB">
        <w:rPr>
          <w:sz w:val="22"/>
          <w:szCs w:val="22"/>
        </w:rPr>
        <w:lastRenderedPageBreak/>
        <w:t>____________________________________</w:t>
      </w:r>
      <w:r w:rsidR="002A2891">
        <w:rPr>
          <w:sz w:val="22"/>
          <w:szCs w:val="22"/>
        </w:rPr>
        <w:t>__________</w:t>
      </w:r>
      <w:r w:rsidRPr="003000AB">
        <w:rPr>
          <w:sz w:val="22"/>
          <w:szCs w:val="22"/>
        </w:rPr>
        <w:t>______________________</w:t>
      </w:r>
      <w:r w:rsidR="002D07BB" w:rsidRPr="003000AB">
        <w:rPr>
          <w:sz w:val="22"/>
          <w:szCs w:val="22"/>
        </w:rPr>
        <w:t>_________________</w:t>
      </w:r>
      <w:r w:rsidR="00B12305">
        <w:rPr>
          <w:sz w:val="22"/>
          <w:szCs w:val="22"/>
        </w:rPr>
        <w:t xml:space="preserve"> </w:t>
      </w:r>
      <w:r w:rsidR="00737940">
        <w:rPr>
          <w:sz w:val="22"/>
          <w:szCs w:val="22"/>
        </w:rPr>
        <w:t>_____________________________________________________________________________________</w:t>
      </w:r>
      <w:r w:rsidR="00B12305">
        <w:rPr>
          <w:sz w:val="20"/>
          <w:szCs w:val="20"/>
        </w:rPr>
        <w:t xml:space="preserve"> </w:t>
      </w:r>
      <w:r w:rsidRPr="00737940">
        <w:rPr>
          <w:b/>
          <w:sz w:val="20"/>
          <w:szCs w:val="20"/>
        </w:rPr>
        <w:t xml:space="preserve"> </w:t>
      </w:r>
    </w:p>
    <w:sectPr w:rsidR="00E911ED" w:rsidRPr="00737940" w:rsidSect="002A289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09DB"/>
    <w:multiLevelType w:val="hybridMultilevel"/>
    <w:tmpl w:val="F7C8540A"/>
    <w:lvl w:ilvl="0" w:tplc="A5AE7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7DFD"/>
    <w:multiLevelType w:val="hybridMultilevel"/>
    <w:tmpl w:val="F000BFF0"/>
    <w:lvl w:ilvl="0" w:tplc="A5AE7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5E7824"/>
    <w:multiLevelType w:val="hybridMultilevel"/>
    <w:tmpl w:val="80E6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1B2C"/>
    <w:multiLevelType w:val="hybridMultilevel"/>
    <w:tmpl w:val="570A9022"/>
    <w:lvl w:ilvl="0" w:tplc="0C880B42">
      <w:start w:val="1"/>
      <w:numFmt w:val="decimal"/>
      <w:lvlText w:val="%1."/>
      <w:lvlJc w:val="left"/>
      <w:pPr>
        <w:ind w:left="1079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41C1392B"/>
    <w:multiLevelType w:val="hybridMultilevel"/>
    <w:tmpl w:val="D3D0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55EB"/>
    <w:multiLevelType w:val="hybridMultilevel"/>
    <w:tmpl w:val="570A9022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7A864616"/>
    <w:multiLevelType w:val="hybridMultilevel"/>
    <w:tmpl w:val="570A9022"/>
    <w:lvl w:ilvl="0" w:tplc="FFFFFFFF">
      <w:start w:val="1"/>
      <w:numFmt w:val="decimal"/>
      <w:lvlText w:val="%1."/>
      <w:lvlJc w:val="left"/>
      <w:pPr>
        <w:ind w:left="1079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B"/>
    <w:rsid w:val="00013146"/>
    <w:rsid w:val="001250F1"/>
    <w:rsid w:val="00175C34"/>
    <w:rsid w:val="00177740"/>
    <w:rsid w:val="001C34B3"/>
    <w:rsid w:val="00226DE9"/>
    <w:rsid w:val="0027342C"/>
    <w:rsid w:val="002A2891"/>
    <w:rsid w:val="002C5C49"/>
    <w:rsid w:val="002D07BB"/>
    <w:rsid w:val="002E1D8D"/>
    <w:rsid w:val="003000AB"/>
    <w:rsid w:val="00354DF1"/>
    <w:rsid w:val="0037085A"/>
    <w:rsid w:val="00397C29"/>
    <w:rsid w:val="00524EFB"/>
    <w:rsid w:val="00540FDD"/>
    <w:rsid w:val="00597351"/>
    <w:rsid w:val="00670891"/>
    <w:rsid w:val="00733983"/>
    <w:rsid w:val="00737940"/>
    <w:rsid w:val="00753A10"/>
    <w:rsid w:val="008F661B"/>
    <w:rsid w:val="009959D9"/>
    <w:rsid w:val="00AB007C"/>
    <w:rsid w:val="00B12305"/>
    <w:rsid w:val="00B84EDC"/>
    <w:rsid w:val="00E911ED"/>
    <w:rsid w:val="00F00BEF"/>
    <w:rsid w:val="00F5570E"/>
    <w:rsid w:val="00F61B02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5270"/>
  <w15:chartTrackingRefBased/>
  <w15:docId w15:val="{561B43B9-BE3D-4ED2-876F-231BD68E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1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5F7762"/>
    <w:pPr>
      <w:keepNext/>
      <w:widowControl w:val="0"/>
      <w:ind w:left="288" w:right="288"/>
      <w:jc w:val="center"/>
      <w:outlineLvl w:val="1"/>
    </w:pPr>
    <w:rPr>
      <w:b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CharChar1CharCharChar">
    <w:name w:val="Main Text Char Char1 Char Char Char"/>
    <w:basedOn w:val="Normal"/>
    <w:rsid w:val="008F661B"/>
    <w:rPr>
      <w:rFonts w:ascii="Arial Narrow" w:hAnsi="Arial Narrow"/>
    </w:rPr>
  </w:style>
  <w:style w:type="paragraph" w:customStyle="1" w:styleId="MainHeadingCharCharCharCharCharChar">
    <w:name w:val="Main Heading Char Char Char Char Char Char"/>
    <w:basedOn w:val="Normal"/>
    <w:rsid w:val="008F661B"/>
    <w:rPr>
      <w:rFonts w:ascii="Arial Narrow" w:hAnsi="Arial Narrow"/>
      <w:b/>
    </w:rPr>
  </w:style>
  <w:style w:type="paragraph" w:styleId="BalloonText">
    <w:name w:val="Balloon Text"/>
    <w:basedOn w:val="Normal"/>
    <w:semiHidden/>
    <w:rsid w:val="00514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70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NYU Nursing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Dreslin</dc:creator>
  <cp:keywords/>
  <cp:lastModifiedBy>Hazel Harper</cp:lastModifiedBy>
  <cp:revision>2</cp:revision>
  <cp:lastPrinted>2010-05-28T17:49:00Z</cp:lastPrinted>
  <dcterms:created xsi:type="dcterms:W3CDTF">2021-11-18T23:13:00Z</dcterms:created>
  <dcterms:modified xsi:type="dcterms:W3CDTF">2021-11-18T23:13:00Z</dcterms:modified>
</cp:coreProperties>
</file>